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58F" w:rsidRDefault="0012158F">
      <w:pPr>
        <w:rPr>
          <w:rFonts w:ascii="Arial" w:hAnsi="Arial" w:cs="Arial"/>
          <w:b/>
        </w:rPr>
      </w:pPr>
      <w:r>
        <w:rPr>
          <w:rFonts w:ascii="Arial" w:hAnsi="Arial" w:cs="Arial"/>
          <w:b/>
          <w:sz w:val="28"/>
          <w:szCs w:val="28"/>
        </w:rPr>
        <w:t>Zusatzvereinbarung</w:t>
      </w:r>
    </w:p>
    <w:p w:rsidR="0012158F" w:rsidRPr="0012158F" w:rsidRDefault="0012158F" w:rsidP="0012158F">
      <w:pPr>
        <w:rPr>
          <w:rFonts w:ascii="Arial" w:hAnsi="Arial" w:cs="Arial"/>
          <w:b/>
          <w:sz w:val="24"/>
          <w:szCs w:val="24"/>
        </w:rPr>
      </w:pPr>
      <w:r w:rsidRPr="0012158F">
        <w:rPr>
          <w:rFonts w:ascii="Arial" w:hAnsi="Arial" w:cs="Arial"/>
          <w:b/>
          <w:sz w:val="24"/>
          <w:szCs w:val="24"/>
        </w:rPr>
        <w:t>zur Führung des Ausbildungsnachweises in Form eines Berichtsheftes</w:t>
      </w:r>
    </w:p>
    <w:p w:rsidR="0012158F" w:rsidRDefault="0012158F" w:rsidP="00FC7EFC">
      <w:pPr>
        <w:tabs>
          <w:tab w:val="left" w:pos="4253"/>
          <w:tab w:val="left" w:pos="5387"/>
          <w:tab w:val="left" w:pos="5954"/>
          <w:tab w:val="left" w:pos="8505"/>
        </w:tabs>
        <w:spacing w:line="360" w:lineRule="auto"/>
        <w:ind w:left="4248" w:hanging="4248"/>
        <w:rPr>
          <w:rFonts w:ascii="Arial" w:hAnsi="Arial" w:cs="Arial"/>
        </w:rPr>
      </w:pPr>
      <w:r>
        <w:rPr>
          <w:rFonts w:ascii="Arial" w:hAnsi="Arial" w:cs="Arial"/>
          <w:b/>
        </w:rPr>
        <w:t xml:space="preserve">als Anlage zum Ausbildungsvertrag, </w:t>
      </w:r>
      <w:r w:rsidR="00FC7EFC">
        <w:rPr>
          <w:rFonts w:ascii="Arial" w:hAnsi="Arial" w:cs="Arial"/>
          <w:b/>
        </w:rPr>
        <w:tab/>
      </w:r>
      <w:r>
        <w:rPr>
          <w:rFonts w:ascii="Arial" w:hAnsi="Arial" w:cs="Arial"/>
          <w:b/>
        </w:rPr>
        <w:t xml:space="preserve">registriert am </w:t>
      </w:r>
      <w:r w:rsidR="00FC7EFC">
        <w:rPr>
          <w:rFonts w:ascii="Arial" w:hAnsi="Arial" w:cs="Arial"/>
          <w:b/>
        </w:rPr>
        <w:t xml:space="preserve"> </w:t>
      </w:r>
      <w:r w:rsidR="00FC7EFC">
        <w:rPr>
          <w:rFonts w:ascii="Arial" w:hAnsi="Arial" w:cs="Arial"/>
          <w:b/>
        </w:rPr>
        <w:tab/>
      </w:r>
      <w:r w:rsidR="00FC7EFC">
        <w:rPr>
          <w:rFonts w:ascii="Arial" w:hAnsi="Arial" w:cs="Arial"/>
          <w:b/>
          <w:u w:val="dotted"/>
        </w:rPr>
        <w:tab/>
      </w:r>
      <w:r w:rsidR="00FC7EFC">
        <w:rPr>
          <w:rFonts w:ascii="Arial" w:hAnsi="Arial" w:cs="Arial"/>
          <w:b/>
          <w:u w:val="dotted"/>
        </w:rPr>
        <w:br/>
      </w:r>
      <w:r>
        <w:rPr>
          <w:rFonts w:ascii="Arial" w:hAnsi="Arial" w:cs="Arial"/>
          <w:b/>
        </w:rPr>
        <w:t xml:space="preserve"> mit der Nr. </w:t>
      </w:r>
      <w:r w:rsidRPr="0012158F">
        <w:rPr>
          <w:rFonts w:ascii="Arial" w:hAnsi="Arial" w:cs="Arial"/>
          <w:b/>
          <w:u w:val="dotted"/>
        </w:rPr>
        <w:t xml:space="preserve"> </w:t>
      </w:r>
      <w:r w:rsidR="00770864">
        <w:rPr>
          <w:rFonts w:ascii="Arial" w:hAnsi="Arial" w:cs="Arial"/>
          <w:b/>
          <w:u w:val="dotted"/>
        </w:rPr>
        <w:tab/>
      </w:r>
      <w:r w:rsidR="00FC7EFC">
        <w:rPr>
          <w:rFonts w:ascii="Arial" w:hAnsi="Arial" w:cs="Arial"/>
          <w:b/>
          <w:u w:val="dotted"/>
        </w:rPr>
        <w:tab/>
      </w:r>
    </w:p>
    <w:p w:rsidR="0012158F" w:rsidRPr="0012158F" w:rsidRDefault="0012158F">
      <w:pPr>
        <w:rPr>
          <w:rFonts w:ascii="Arial" w:hAnsi="Arial" w:cs="Arial"/>
          <w:b/>
        </w:rPr>
      </w:pPr>
      <w:r w:rsidRPr="0012158F">
        <w:rPr>
          <w:rFonts w:ascii="Arial" w:hAnsi="Arial" w:cs="Arial"/>
        </w:rPr>
        <w:t>zwischen</w:t>
      </w:r>
    </w:p>
    <w:p w:rsidR="00A115C8" w:rsidRPr="0012158F" w:rsidRDefault="0012158F">
      <w:pPr>
        <w:rPr>
          <w:b/>
        </w:rPr>
      </w:pPr>
      <w:r w:rsidRPr="0012158F">
        <w:rPr>
          <w:b/>
        </w:rPr>
        <w:t>M</w:t>
      </w:r>
      <w:r w:rsidR="007C1745" w:rsidRPr="0012158F">
        <w:rPr>
          <w:b/>
        </w:rPr>
        <w:t>olkerei  XY</w:t>
      </w:r>
    </w:p>
    <w:p w:rsidR="007C1745" w:rsidRDefault="0012158F">
      <w:r>
        <w:t xml:space="preserve">und </w:t>
      </w:r>
    </w:p>
    <w:p w:rsidR="007C1745" w:rsidRPr="0012158F" w:rsidRDefault="0012158F">
      <w:pPr>
        <w:rPr>
          <w:b/>
        </w:rPr>
      </w:pPr>
      <w:r w:rsidRPr="0012158F">
        <w:rPr>
          <w:b/>
        </w:rPr>
        <w:t>Auszubildende/r  YZ</w:t>
      </w:r>
    </w:p>
    <w:p w:rsidR="0012158F" w:rsidRDefault="0012158F"/>
    <w:p w:rsidR="00F67333" w:rsidRDefault="00F67333" w:rsidP="00CD6650">
      <w:pPr>
        <w:jc w:val="both"/>
      </w:pPr>
      <w:r>
        <w:t>Die Vertragsparteien sind sich einig, dass die Ausbildungsinhalte über den gesetzlich zu führenden Ausbildungsnachweis hinaus vertieft und erweitert werden sollen. Um dieses Ziel zu erreichen, ist das Berichtsheft ein geeignetes Mittel.</w:t>
      </w:r>
    </w:p>
    <w:p w:rsidR="00F67333" w:rsidRDefault="00F67333" w:rsidP="00F67333">
      <w:pPr>
        <w:jc w:val="both"/>
      </w:pPr>
      <w:r>
        <w:t>Das Berichtsheft beinhaltet als Pflichtteil den Ausbildungsnachweis, welcher gleichzeitig eine wichtige Zulassungsvoraussetzung zur Abschlussprüfung darstellt, und fakultative Teile, die als ergänzendes Ausbildungsmaterial zum vertiefenden Kennenlernen des Ausbildungsbetriebes und der Überbetrieblichen Ausbildungsstätte sowie zur intensiven Vorbereitung auf die Abschlussprüfung dienen.</w:t>
      </w:r>
    </w:p>
    <w:p w:rsidR="00282E1C" w:rsidRDefault="00770864" w:rsidP="00CD6650">
      <w:pPr>
        <w:jc w:val="both"/>
      </w:pPr>
      <w:r>
        <w:t>Der/Die Auszubildende verpflichtet sich, das ihm/ihr übergebene Berichtsheft ordnungsgemäß, d.</w:t>
      </w:r>
      <w:r w:rsidR="00121CFF">
        <w:t xml:space="preserve"> </w:t>
      </w:r>
      <w:bookmarkStart w:id="0" w:name="_GoBack"/>
      <w:bookmarkEnd w:id="0"/>
      <w:r>
        <w:t xml:space="preserve">h. </w:t>
      </w:r>
      <w:r w:rsidR="00282E1C">
        <w:t>kontinuierlich über die gesamte Ausbildungszeit</w:t>
      </w:r>
      <w:r>
        <w:t>, gründlich, vollständig und ordentlich, zu führen</w:t>
      </w:r>
      <w:r w:rsidR="00282E1C">
        <w:t xml:space="preserve"> und </w:t>
      </w:r>
      <w:r w:rsidR="005061C4">
        <w:t xml:space="preserve">etwa </w:t>
      </w:r>
      <w:r w:rsidR="00282E1C">
        <w:t>in monatlichen Abständen dem Ausbilder zur Durchsicht vorzulegen</w:t>
      </w:r>
      <w:r>
        <w:t xml:space="preserve">. </w:t>
      </w:r>
    </w:p>
    <w:p w:rsidR="00282E1C" w:rsidRDefault="00282E1C" w:rsidP="00CD6650">
      <w:pPr>
        <w:jc w:val="both"/>
      </w:pPr>
      <w:r>
        <w:t xml:space="preserve">Der Ausbildende </w:t>
      </w:r>
      <w:r w:rsidR="0002198B">
        <w:t>/</w:t>
      </w:r>
      <w:r>
        <w:t xml:space="preserve"> der Ausbilder verpflichte</w:t>
      </w:r>
      <w:r w:rsidR="0002198B">
        <w:t>t</w:t>
      </w:r>
      <w:r>
        <w:t xml:space="preserve"> sich</w:t>
      </w:r>
      <w:r w:rsidR="000040F7">
        <w:t xml:space="preserve"> entsprechend </w:t>
      </w:r>
      <w:r w:rsidR="0002198B">
        <w:t xml:space="preserve">Berufsbildungsgesetz </w:t>
      </w:r>
      <w:r w:rsidR="000040F7">
        <w:t>§ 14 Abs. 1 Nr.</w:t>
      </w:r>
      <w:r w:rsidR="0002198B">
        <w:t> </w:t>
      </w:r>
      <w:r w:rsidR="000040F7">
        <w:t>4</w:t>
      </w:r>
      <w:r>
        <w:t xml:space="preserve"> den/die Auszubildende/n bei der Berichtsheftführung anzuleiten und die zur Durchsicht vorgelegten Ausarbeitungen zeitnah </w:t>
      </w:r>
      <w:r w:rsidR="000040F7">
        <w:t>zu kontrollieren</w:t>
      </w:r>
      <w:r w:rsidR="00F67333">
        <w:t xml:space="preserve"> und dieses durch Datum / Unterschrift zu bestätigen</w:t>
      </w:r>
      <w:r w:rsidR="000040F7">
        <w:t>.</w:t>
      </w:r>
    </w:p>
    <w:p w:rsidR="00C027AA" w:rsidRDefault="00C027AA" w:rsidP="00CD6650">
      <w:pPr>
        <w:jc w:val="both"/>
      </w:pPr>
      <w:r>
        <w:t xml:space="preserve">Die Grundlagen, Ziele und Grundsätze zur Führung des Berichtsheftes (siehe Berichtsheft Abschnitt 1) sind von den </w:t>
      </w:r>
      <w:r w:rsidR="0002198B">
        <w:t>V</w:t>
      </w:r>
      <w:r>
        <w:t>ertragsunterzeichnenden zu beachten.</w:t>
      </w:r>
    </w:p>
    <w:p w:rsidR="0002198B" w:rsidRDefault="00C027AA" w:rsidP="00CD6650">
      <w:pPr>
        <w:jc w:val="both"/>
      </w:pPr>
      <w:r>
        <w:t xml:space="preserve">Ein nicht ordnungsgemäß geführtes Berichtsheft stellt eine Vertragsverletzung dar und </w:t>
      </w:r>
      <w:r w:rsidR="0002198B">
        <w:t>kann</w:t>
      </w:r>
      <w:r>
        <w:t xml:space="preserve"> arbeitsrechtliche Konsequenzen</w:t>
      </w:r>
      <w:r w:rsidR="0002198B">
        <w:t xml:space="preserve"> nach sich ziehen. </w:t>
      </w:r>
    </w:p>
    <w:p w:rsidR="00C027AA" w:rsidRDefault="0002198B" w:rsidP="00F67333">
      <w:pPr>
        <w:spacing w:line="240" w:lineRule="auto"/>
        <w:jc w:val="both"/>
      </w:pPr>
      <w:r>
        <w:t>Ein lückenhafter bzw. unzureichend aussagefähiger Ausbildungsnachweis</w:t>
      </w:r>
      <w:r w:rsidR="00C027AA">
        <w:t xml:space="preserve"> </w:t>
      </w:r>
      <w:r>
        <w:t>führt zur Nichtzulassung zur Abschlussprüfung.</w:t>
      </w:r>
    </w:p>
    <w:p w:rsidR="0002198B" w:rsidRDefault="0002198B" w:rsidP="00FC7EFC">
      <w:pPr>
        <w:spacing w:after="0" w:line="240" w:lineRule="auto"/>
        <w:rPr>
          <w:sz w:val="16"/>
          <w:szCs w:val="16"/>
        </w:rPr>
      </w:pPr>
    </w:p>
    <w:p w:rsidR="00F67333" w:rsidRPr="00F67333" w:rsidRDefault="00F67333" w:rsidP="00F67333">
      <w:pPr>
        <w:spacing w:line="240" w:lineRule="auto"/>
        <w:rPr>
          <w:sz w:val="16"/>
          <w:szCs w:val="16"/>
        </w:rPr>
      </w:pPr>
    </w:p>
    <w:p w:rsidR="00F67333" w:rsidRPr="00F67333" w:rsidRDefault="00F67333" w:rsidP="00F67333">
      <w:pPr>
        <w:tabs>
          <w:tab w:val="left" w:pos="2268"/>
          <w:tab w:val="left" w:pos="3544"/>
          <w:tab w:val="left" w:pos="5812"/>
          <w:tab w:val="left" w:pos="6521"/>
          <w:tab w:val="left" w:pos="8789"/>
        </w:tabs>
        <w:spacing w:after="0" w:line="240" w:lineRule="auto"/>
        <w:rPr>
          <w:sz w:val="16"/>
          <w:szCs w:val="16"/>
          <w:u w:val="dotted"/>
        </w:rPr>
      </w:pPr>
      <w:r w:rsidRPr="00F67333">
        <w:rPr>
          <w:u w:val="dotted"/>
        </w:rPr>
        <w:tab/>
      </w:r>
      <w:r w:rsidRPr="00F67333">
        <w:tab/>
      </w:r>
      <w:r w:rsidRPr="00F67333">
        <w:rPr>
          <w:u w:val="dotted"/>
        </w:rPr>
        <w:tab/>
      </w:r>
    </w:p>
    <w:p w:rsidR="0002198B" w:rsidRPr="00F67333" w:rsidRDefault="0002198B" w:rsidP="00F67333">
      <w:pPr>
        <w:tabs>
          <w:tab w:val="left" w:pos="2268"/>
          <w:tab w:val="left" w:pos="3544"/>
          <w:tab w:val="left" w:pos="5812"/>
          <w:tab w:val="left" w:pos="6521"/>
          <w:tab w:val="left" w:pos="8789"/>
        </w:tabs>
        <w:spacing w:after="0" w:line="240" w:lineRule="auto"/>
        <w:rPr>
          <w:sz w:val="16"/>
          <w:szCs w:val="16"/>
        </w:rPr>
      </w:pPr>
      <w:r w:rsidRPr="00F67333">
        <w:rPr>
          <w:sz w:val="18"/>
          <w:szCs w:val="18"/>
        </w:rPr>
        <w:t>Ort, Datum</w:t>
      </w:r>
      <w:r w:rsidRPr="00F67333">
        <w:rPr>
          <w:sz w:val="16"/>
          <w:szCs w:val="16"/>
        </w:rPr>
        <w:tab/>
      </w:r>
      <w:r w:rsidR="00F67333" w:rsidRPr="00F67333">
        <w:rPr>
          <w:sz w:val="16"/>
          <w:szCs w:val="16"/>
        </w:rPr>
        <w:tab/>
      </w:r>
      <w:r w:rsidRPr="00F67333">
        <w:rPr>
          <w:sz w:val="18"/>
          <w:szCs w:val="18"/>
        </w:rPr>
        <w:t>Ort, Datum</w:t>
      </w:r>
    </w:p>
    <w:p w:rsidR="00F67333" w:rsidRDefault="00F67333" w:rsidP="00F67333">
      <w:pPr>
        <w:tabs>
          <w:tab w:val="left" w:pos="2268"/>
          <w:tab w:val="left" w:pos="3544"/>
          <w:tab w:val="left" w:pos="5812"/>
          <w:tab w:val="left" w:pos="6521"/>
          <w:tab w:val="left" w:pos="8789"/>
        </w:tabs>
        <w:spacing w:line="240" w:lineRule="auto"/>
        <w:rPr>
          <w:u w:val="dotted"/>
        </w:rPr>
      </w:pPr>
    </w:p>
    <w:p w:rsidR="00F67333" w:rsidRPr="00F67333" w:rsidRDefault="00F67333" w:rsidP="00F67333">
      <w:pPr>
        <w:tabs>
          <w:tab w:val="left" w:pos="2268"/>
          <w:tab w:val="left" w:pos="3544"/>
          <w:tab w:val="left" w:pos="5812"/>
          <w:tab w:val="left" w:pos="6521"/>
          <w:tab w:val="left" w:pos="6804"/>
          <w:tab w:val="left" w:pos="8931"/>
        </w:tabs>
        <w:spacing w:after="0" w:line="240" w:lineRule="auto"/>
        <w:rPr>
          <w:sz w:val="16"/>
          <w:szCs w:val="16"/>
          <w:u w:val="dotted"/>
        </w:rPr>
      </w:pPr>
      <w:r w:rsidRPr="00F67333">
        <w:rPr>
          <w:u w:val="dotted"/>
        </w:rPr>
        <w:tab/>
      </w:r>
      <w:r w:rsidRPr="00F67333">
        <w:tab/>
      </w:r>
      <w:r w:rsidRPr="00F67333">
        <w:rPr>
          <w:u w:val="dotted"/>
        </w:rPr>
        <w:tab/>
      </w:r>
      <w:r w:rsidRPr="00F67333">
        <w:tab/>
      </w:r>
      <w:r w:rsidRPr="00F67333">
        <w:rPr>
          <w:u w:val="dotted"/>
        </w:rPr>
        <w:tab/>
      </w:r>
      <w:r>
        <w:rPr>
          <w:u w:val="dotted"/>
        </w:rPr>
        <w:tab/>
      </w:r>
    </w:p>
    <w:p w:rsidR="00F67333" w:rsidRPr="00F67333" w:rsidRDefault="00F67333" w:rsidP="00F67333">
      <w:pPr>
        <w:tabs>
          <w:tab w:val="left" w:pos="2268"/>
          <w:tab w:val="left" w:pos="3544"/>
          <w:tab w:val="left" w:pos="5812"/>
          <w:tab w:val="left" w:pos="6521"/>
          <w:tab w:val="left" w:pos="6804"/>
          <w:tab w:val="left" w:pos="8789"/>
        </w:tabs>
        <w:spacing w:after="0" w:line="240" w:lineRule="auto"/>
        <w:rPr>
          <w:sz w:val="18"/>
          <w:szCs w:val="18"/>
        </w:rPr>
      </w:pPr>
      <w:r w:rsidRPr="00F67333">
        <w:rPr>
          <w:sz w:val="18"/>
          <w:szCs w:val="18"/>
        </w:rPr>
        <w:t>Stempel, Unterschrift Ausbildender</w:t>
      </w:r>
      <w:r w:rsidRPr="00F67333">
        <w:rPr>
          <w:sz w:val="18"/>
          <w:szCs w:val="18"/>
        </w:rPr>
        <w:tab/>
        <w:t xml:space="preserve">Unterschrift Auszubildender </w:t>
      </w:r>
      <w:r>
        <w:rPr>
          <w:sz w:val="18"/>
          <w:szCs w:val="18"/>
        </w:rPr>
        <w:tab/>
      </w:r>
      <w:r>
        <w:rPr>
          <w:sz w:val="18"/>
          <w:szCs w:val="18"/>
        </w:rPr>
        <w:tab/>
        <w:t>Unterschrift gesetzlicher Vertreter</w:t>
      </w:r>
    </w:p>
    <w:p w:rsidR="0002198B" w:rsidRPr="00F67333" w:rsidRDefault="0002198B">
      <w:pPr>
        <w:rPr>
          <w:sz w:val="18"/>
          <w:szCs w:val="18"/>
        </w:rPr>
      </w:pPr>
    </w:p>
    <w:sectPr w:rsidR="0002198B" w:rsidRPr="00F67333" w:rsidSect="00F67333">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745"/>
    <w:rsid w:val="000040F7"/>
    <w:rsid w:val="0002198B"/>
    <w:rsid w:val="0012158F"/>
    <w:rsid w:val="00121CFF"/>
    <w:rsid w:val="00282E1C"/>
    <w:rsid w:val="005061C4"/>
    <w:rsid w:val="00770864"/>
    <w:rsid w:val="007C1745"/>
    <w:rsid w:val="00994616"/>
    <w:rsid w:val="009B20FE"/>
    <w:rsid w:val="00A115C8"/>
    <w:rsid w:val="00C027AA"/>
    <w:rsid w:val="00CD6650"/>
    <w:rsid w:val="00F67333"/>
    <w:rsid w:val="00FC7E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66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6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D66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66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SID NLL</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Schnitzer, Doris - LfULG</dc:creator>
  <cp:lastModifiedBy>Grummt, Juliane - SMUL</cp:lastModifiedBy>
  <cp:revision>7</cp:revision>
  <cp:lastPrinted>2012-07-06T10:58:00Z</cp:lastPrinted>
  <dcterms:created xsi:type="dcterms:W3CDTF">2012-07-05T11:44:00Z</dcterms:created>
  <dcterms:modified xsi:type="dcterms:W3CDTF">2013-06-26T08:42:00Z</dcterms:modified>
</cp:coreProperties>
</file>